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292B" w:rsidRDefault="0055292B" w:rsidP="0055292B">
      <w:pPr>
        <w:pStyle w:val="Standard"/>
        <w:ind w:left="706"/>
        <w:jc w:val="center"/>
      </w:pPr>
      <w:r>
        <w:rPr>
          <w:noProof/>
          <w:lang w:val="ru-RU" w:eastAsia="ru-RU" w:bidi="ar-SA"/>
        </w:rPr>
        <w:drawing>
          <wp:inline distT="0" distB="0" distL="0" distR="0" wp14:anchorId="328EE8B7" wp14:editId="2F828674">
            <wp:extent cx="542925" cy="685800"/>
            <wp:effectExtent l="0" t="0" r="9525" b="0"/>
            <wp:docPr id="1" name="Графический объект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рафический объект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292B" w:rsidRDefault="0055292B" w:rsidP="0055292B">
      <w:pPr>
        <w:pStyle w:val="Standard"/>
        <w:ind w:left="706"/>
        <w:jc w:val="center"/>
        <w:rPr>
          <w:sz w:val="28"/>
          <w:szCs w:val="28"/>
          <w:lang w:val="ru-RU"/>
        </w:rPr>
      </w:pPr>
    </w:p>
    <w:p w:rsidR="0055292B" w:rsidRDefault="0055292B" w:rsidP="0055292B">
      <w:pPr>
        <w:pStyle w:val="Standard"/>
        <w:ind w:left="70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</w:t>
      </w:r>
    </w:p>
    <w:p w:rsidR="0055292B" w:rsidRDefault="0055292B" w:rsidP="0055292B">
      <w:pPr>
        <w:pStyle w:val="Standard"/>
        <w:ind w:left="70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55292B" w:rsidRDefault="0055292B" w:rsidP="0055292B">
      <w:pPr>
        <w:pStyle w:val="Standard"/>
        <w:ind w:left="70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КАВКАЗСКИЙ РАЙОН    КРАСНОДАРСКОГО КРАЯ</w:t>
      </w:r>
    </w:p>
    <w:p w:rsidR="0055292B" w:rsidRDefault="0055292B" w:rsidP="0055292B">
      <w:pPr>
        <w:pStyle w:val="Standard"/>
        <w:jc w:val="center"/>
      </w:pPr>
    </w:p>
    <w:p w:rsidR="0055292B" w:rsidRDefault="0055292B" w:rsidP="0055292B">
      <w:pPr>
        <w:pStyle w:val="Standard"/>
        <w:ind w:firstLine="70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Е Ш Е Н И Е</w:t>
      </w:r>
    </w:p>
    <w:p w:rsidR="0055292B" w:rsidRDefault="0055292B" w:rsidP="0055292B">
      <w:pPr>
        <w:pStyle w:val="Standard"/>
        <w:jc w:val="center"/>
      </w:pPr>
    </w:p>
    <w:p w:rsidR="00A05528" w:rsidRPr="00A05528" w:rsidRDefault="00A05528" w:rsidP="0055292B">
      <w:pPr>
        <w:pStyle w:val="Standard"/>
        <w:ind w:left="706"/>
        <w:jc w:val="center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23 </w:t>
      </w:r>
      <w:proofErr w:type="spellStart"/>
      <w:r>
        <w:rPr>
          <w:sz w:val="28"/>
          <w:szCs w:val="28"/>
        </w:rPr>
        <w:t>сентября</w:t>
      </w:r>
      <w:proofErr w:type="spellEnd"/>
      <w:r>
        <w:rPr>
          <w:sz w:val="28"/>
          <w:szCs w:val="28"/>
        </w:rPr>
        <w:t xml:space="preserve"> </w:t>
      </w:r>
      <w:r w:rsidRPr="002E1C3C">
        <w:rPr>
          <w:sz w:val="28"/>
          <w:szCs w:val="28"/>
        </w:rPr>
        <w:t>20</w:t>
      </w:r>
      <w:r>
        <w:rPr>
          <w:sz w:val="28"/>
          <w:szCs w:val="28"/>
        </w:rPr>
        <w:t xml:space="preserve">14 </w:t>
      </w:r>
      <w:proofErr w:type="spellStart"/>
      <w:r>
        <w:rPr>
          <w:sz w:val="28"/>
          <w:szCs w:val="28"/>
        </w:rPr>
        <w:t>года</w:t>
      </w:r>
      <w:proofErr w:type="spellEnd"/>
      <w:r w:rsidRPr="002E1C3C">
        <w:rPr>
          <w:sz w:val="28"/>
          <w:szCs w:val="28"/>
        </w:rPr>
        <w:tab/>
      </w:r>
      <w:r w:rsidRPr="002E1C3C">
        <w:rPr>
          <w:sz w:val="28"/>
          <w:szCs w:val="28"/>
        </w:rPr>
        <w:tab/>
      </w:r>
      <w:r w:rsidRPr="002E1C3C">
        <w:rPr>
          <w:sz w:val="28"/>
          <w:szCs w:val="28"/>
        </w:rPr>
        <w:tab/>
        <w:t xml:space="preserve"> </w:t>
      </w:r>
      <w:r w:rsidRPr="002E1C3C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E1C3C">
        <w:rPr>
          <w:sz w:val="28"/>
          <w:szCs w:val="28"/>
        </w:rPr>
        <w:t xml:space="preserve">                  №</w:t>
      </w:r>
      <w:r>
        <w:rPr>
          <w:sz w:val="28"/>
          <w:szCs w:val="28"/>
        </w:rPr>
        <w:t xml:space="preserve"> 11</w:t>
      </w:r>
      <w:r>
        <w:rPr>
          <w:sz w:val="28"/>
          <w:szCs w:val="28"/>
          <w:lang w:val="ru-RU"/>
        </w:rPr>
        <w:t>7</w:t>
      </w:r>
      <w:bookmarkStart w:id="0" w:name="_GoBack"/>
      <w:bookmarkEnd w:id="0"/>
    </w:p>
    <w:p w:rsidR="0055292B" w:rsidRDefault="0055292B" w:rsidP="0055292B">
      <w:pPr>
        <w:pStyle w:val="Standard"/>
        <w:ind w:left="70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5292B" w:rsidRDefault="0055292B" w:rsidP="0055292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город  Кропоткин</w:t>
      </w:r>
    </w:p>
    <w:p w:rsidR="003E65FB" w:rsidRDefault="003E65FB" w:rsidP="00DE2E1C">
      <w:pPr>
        <w:jc w:val="center"/>
        <w:rPr>
          <w:sz w:val="28"/>
          <w:szCs w:val="28"/>
        </w:rPr>
      </w:pPr>
    </w:p>
    <w:p w:rsidR="009141B6" w:rsidRDefault="003E65FB" w:rsidP="003E65FB">
      <w:pPr>
        <w:jc w:val="center"/>
        <w:rPr>
          <w:b/>
          <w:sz w:val="28"/>
          <w:szCs w:val="28"/>
        </w:rPr>
      </w:pPr>
      <w:r w:rsidRPr="009141B6">
        <w:rPr>
          <w:b/>
          <w:sz w:val="28"/>
          <w:szCs w:val="28"/>
        </w:rPr>
        <w:t>Об утверждении Перечня услуг,</w:t>
      </w:r>
    </w:p>
    <w:p w:rsidR="009141B6" w:rsidRDefault="003E65FB" w:rsidP="003E65FB">
      <w:pPr>
        <w:jc w:val="center"/>
        <w:rPr>
          <w:b/>
          <w:sz w:val="28"/>
          <w:szCs w:val="28"/>
        </w:rPr>
      </w:pPr>
      <w:proofErr w:type="gramStart"/>
      <w:r w:rsidRPr="009141B6">
        <w:rPr>
          <w:b/>
          <w:sz w:val="28"/>
          <w:szCs w:val="28"/>
        </w:rPr>
        <w:t>которые</w:t>
      </w:r>
      <w:proofErr w:type="gramEnd"/>
      <w:r w:rsidRPr="009141B6">
        <w:rPr>
          <w:b/>
          <w:sz w:val="28"/>
          <w:szCs w:val="28"/>
        </w:rPr>
        <w:t xml:space="preserve"> являются необходимыми и обязательными</w:t>
      </w:r>
    </w:p>
    <w:p w:rsidR="003E65FB" w:rsidRPr="009141B6" w:rsidRDefault="003E65FB" w:rsidP="003E65FB">
      <w:pPr>
        <w:jc w:val="center"/>
        <w:rPr>
          <w:b/>
          <w:sz w:val="28"/>
          <w:szCs w:val="28"/>
        </w:rPr>
      </w:pPr>
      <w:r w:rsidRPr="009141B6">
        <w:rPr>
          <w:b/>
          <w:sz w:val="28"/>
          <w:szCs w:val="28"/>
        </w:rPr>
        <w:t>для предоставления муниципальных услуг органами администрации муниципального образования Кавказский район и предоставляются организациями, участвующими в предоставлении муниципальных услуг, и Порядка определен</w:t>
      </w:r>
      <w:r w:rsidR="009141B6">
        <w:rPr>
          <w:b/>
          <w:sz w:val="28"/>
          <w:szCs w:val="28"/>
        </w:rPr>
        <w:t>ия размера платы за их оказание</w:t>
      </w:r>
    </w:p>
    <w:p w:rsidR="009141B6" w:rsidRPr="003E65FB" w:rsidRDefault="009141B6" w:rsidP="003E65FB">
      <w:pPr>
        <w:jc w:val="center"/>
        <w:rPr>
          <w:sz w:val="28"/>
          <w:szCs w:val="28"/>
        </w:rPr>
      </w:pPr>
    </w:p>
    <w:p w:rsidR="003E65FB" w:rsidRDefault="003E65FB" w:rsidP="009141B6">
      <w:pPr>
        <w:ind w:firstLine="851"/>
        <w:jc w:val="both"/>
        <w:rPr>
          <w:sz w:val="28"/>
          <w:szCs w:val="28"/>
        </w:rPr>
      </w:pPr>
      <w:r w:rsidRPr="003E65FB">
        <w:rPr>
          <w:sz w:val="28"/>
          <w:szCs w:val="28"/>
        </w:rPr>
        <w:t>В соответствии со статьей 9 Федерального закона от 27</w:t>
      </w:r>
      <w:r w:rsidR="009141B6">
        <w:rPr>
          <w:sz w:val="28"/>
          <w:szCs w:val="28"/>
        </w:rPr>
        <w:t xml:space="preserve"> июля </w:t>
      </w:r>
      <w:r w:rsidRPr="003E65FB">
        <w:rPr>
          <w:sz w:val="28"/>
          <w:szCs w:val="28"/>
        </w:rPr>
        <w:t>2010</w:t>
      </w:r>
      <w:r w:rsidR="009141B6">
        <w:rPr>
          <w:sz w:val="28"/>
          <w:szCs w:val="28"/>
        </w:rPr>
        <w:t xml:space="preserve"> года </w:t>
      </w:r>
      <w:r w:rsidRPr="003E65FB">
        <w:rPr>
          <w:sz w:val="28"/>
          <w:szCs w:val="28"/>
        </w:rPr>
        <w:t>№ 210-ФЗ «Об организации предоставления государственных и муниципальных услуг», руководствуясь Уставом муниципального образования Кавказский район, Совет муниципального</w:t>
      </w:r>
      <w:r>
        <w:rPr>
          <w:sz w:val="28"/>
          <w:szCs w:val="28"/>
        </w:rPr>
        <w:t xml:space="preserve"> образования Кавказский район Р</w:t>
      </w:r>
      <w:r w:rsidRPr="003E65FB">
        <w:rPr>
          <w:sz w:val="28"/>
          <w:szCs w:val="28"/>
        </w:rPr>
        <w:t>ЕШ</w:t>
      </w:r>
      <w:r>
        <w:rPr>
          <w:sz w:val="28"/>
          <w:szCs w:val="28"/>
        </w:rPr>
        <w:t>И</w:t>
      </w:r>
      <w:r w:rsidRPr="003E65FB">
        <w:rPr>
          <w:sz w:val="28"/>
          <w:szCs w:val="28"/>
        </w:rPr>
        <w:t>Л:</w:t>
      </w:r>
    </w:p>
    <w:p w:rsidR="003E65FB" w:rsidRDefault="003E65FB" w:rsidP="009141B6">
      <w:pPr>
        <w:ind w:firstLine="851"/>
        <w:jc w:val="both"/>
        <w:rPr>
          <w:sz w:val="28"/>
          <w:szCs w:val="28"/>
        </w:rPr>
      </w:pPr>
      <w:r w:rsidRPr="003E65FB">
        <w:rPr>
          <w:sz w:val="28"/>
          <w:szCs w:val="28"/>
        </w:rPr>
        <w:t>1. Утвердить Перечень услуг, которые являются необходимыми и обязательными для предоставления муниципальных услуг органами администрации муниципального образования Кавказский район и предоставляются организациями, участвующими в предоставлении муниципальных услу</w:t>
      </w:r>
      <w:r w:rsidRPr="00C06314">
        <w:rPr>
          <w:color w:val="000000" w:themeColor="text1"/>
          <w:sz w:val="28"/>
          <w:szCs w:val="28"/>
        </w:rPr>
        <w:t>г (</w:t>
      </w:r>
      <w:r w:rsidR="00C8491F">
        <w:rPr>
          <w:color w:val="000000" w:themeColor="text1"/>
          <w:sz w:val="28"/>
          <w:szCs w:val="28"/>
        </w:rPr>
        <w:t>п</w:t>
      </w:r>
      <w:r w:rsidR="00C06314" w:rsidRPr="00C06314">
        <w:rPr>
          <w:color w:val="000000" w:themeColor="text1"/>
          <w:sz w:val="28"/>
          <w:szCs w:val="28"/>
        </w:rPr>
        <w:t>риложение № 1</w:t>
      </w:r>
      <w:r w:rsidRPr="00C06314">
        <w:rPr>
          <w:color w:val="000000" w:themeColor="text1"/>
          <w:sz w:val="28"/>
          <w:szCs w:val="28"/>
        </w:rPr>
        <w:t>).</w:t>
      </w:r>
    </w:p>
    <w:p w:rsidR="00460FA1" w:rsidRDefault="003E65FB" w:rsidP="009141B6">
      <w:pPr>
        <w:ind w:firstLine="851"/>
        <w:jc w:val="both"/>
        <w:rPr>
          <w:sz w:val="28"/>
          <w:szCs w:val="28"/>
        </w:rPr>
      </w:pPr>
      <w:r w:rsidRPr="003E65FB">
        <w:rPr>
          <w:sz w:val="28"/>
          <w:szCs w:val="28"/>
        </w:rPr>
        <w:t xml:space="preserve">2. Утвердить Порядок определения размера платы за оказание услуг, которые являются необходимыми и обязательными для предоставления муниципальных услуг органами администрации муниципального образования Кавказский район и </w:t>
      </w:r>
      <w:r w:rsidRPr="00C06314">
        <w:rPr>
          <w:color w:val="000000" w:themeColor="text1"/>
          <w:sz w:val="28"/>
          <w:szCs w:val="28"/>
        </w:rPr>
        <w:t>предоставляются организациями, участвующими в предоставлении муниципальных услуг (</w:t>
      </w:r>
      <w:r w:rsidR="00C8491F">
        <w:rPr>
          <w:color w:val="000000" w:themeColor="text1"/>
          <w:sz w:val="28"/>
          <w:szCs w:val="28"/>
        </w:rPr>
        <w:t>п</w:t>
      </w:r>
      <w:r w:rsidR="00C06314" w:rsidRPr="00C06314">
        <w:rPr>
          <w:color w:val="000000" w:themeColor="text1"/>
          <w:sz w:val="28"/>
          <w:szCs w:val="28"/>
        </w:rPr>
        <w:t xml:space="preserve">риложение № </w:t>
      </w:r>
      <w:r w:rsidR="00C06314">
        <w:rPr>
          <w:color w:val="000000" w:themeColor="text1"/>
          <w:sz w:val="28"/>
          <w:szCs w:val="28"/>
        </w:rPr>
        <w:t>2</w:t>
      </w:r>
      <w:r w:rsidRPr="00C06314">
        <w:rPr>
          <w:color w:val="000000" w:themeColor="text1"/>
          <w:sz w:val="28"/>
          <w:szCs w:val="28"/>
        </w:rPr>
        <w:t>).</w:t>
      </w:r>
    </w:p>
    <w:p w:rsidR="00B4521F" w:rsidRDefault="00B4521F" w:rsidP="009141B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 w:rsidRPr="00B4521F">
        <w:rPr>
          <w:sz w:val="28"/>
          <w:szCs w:val="28"/>
        </w:rPr>
        <w:t>Контроль за</w:t>
      </w:r>
      <w:proofErr w:type="gramEnd"/>
      <w:r w:rsidRPr="00B4521F">
        <w:rPr>
          <w:sz w:val="28"/>
          <w:szCs w:val="28"/>
        </w:rPr>
        <w:t xml:space="preserve"> исполнением настоящего решения возложить на постоянную комиссию Совета муниципального образования Кавказский район по финансово-бюджетной и налоговой политике, торговле, предпринимательству. (</w:t>
      </w:r>
      <w:proofErr w:type="spellStart"/>
      <w:r w:rsidRPr="00B4521F">
        <w:rPr>
          <w:sz w:val="28"/>
          <w:szCs w:val="28"/>
        </w:rPr>
        <w:t>Емиц</w:t>
      </w:r>
      <w:proofErr w:type="spellEnd"/>
      <w:r w:rsidRPr="00B4521F">
        <w:rPr>
          <w:sz w:val="28"/>
          <w:szCs w:val="28"/>
        </w:rPr>
        <w:t>).</w:t>
      </w:r>
    </w:p>
    <w:p w:rsidR="003E65FB" w:rsidRDefault="00B4521F" w:rsidP="009141B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E65FB" w:rsidRPr="003E65FB">
        <w:rPr>
          <w:sz w:val="28"/>
          <w:szCs w:val="28"/>
        </w:rPr>
        <w:t>. Решение вступ</w:t>
      </w:r>
      <w:r w:rsidR="0017285D">
        <w:rPr>
          <w:sz w:val="28"/>
          <w:szCs w:val="28"/>
        </w:rPr>
        <w:t>ает в силу со дня его опубликования</w:t>
      </w:r>
      <w:r w:rsidR="003E65FB" w:rsidRPr="003E65FB">
        <w:rPr>
          <w:sz w:val="28"/>
          <w:szCs w:val="28"/>
        </w:rPr>
        <w:t>.</w:t>
      </w:r>
    </w:p>
    <w:p w:rsidR="009612E0" w:rsidRDefault="009612E0" w:rsidP="003E65FB">
      <w:pPr>
        <w:jc w:val="both"/>
        <w:rPr>
          <w:sz w:val="28"/>
          <w:szCs w:val="28"/>
        </w:rPr>
      </w:pPr>
    </w:p>
    <w:p w:rsidR="0055292B" w:rsidRDefault="0055292B" w:rsidP="003E65FB">
      <w:pPr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7"/>
        <w:gridCol w:w="4927"/>
      </w:tblGrid>
      <w:tr w:rsidR="009141B6" w:rsidRPr="009141B6" w:rsidTr="00CE735F">
        <w:tc>
          <w:tcPr>
            <w:tcW w:w="4927" w:type="dxa"/>
            <w:shd w:val="clear" w:color="auto" w:fill="auto"/>
          </w:tcPr>
          <w:p w:rsidR="009141B6" w:rsidRPr="009141B6" w:rsidRDefault="009141B6" w:rsidP="009141B6">
            <w:pPr>
              <w:widowControl w:val="0"/>
            </w:pPr>
            <w:r w:rsidRPr="009141B6">
              <w:rPr>
                <w:sz w:val="28"/>
                <w:szCs w:val="28"/>
              </w:rPr>
              <w:t>Глава</w:t>
            </w:r>
          </w:p>
          <w:p w:rsidR="009141B6" w:rsidRPr="009141B6" w:rsidRDefault="009141B6" w:rsidP="009141B6">
            <w:r w:rsidRPr="009141B6">
              <w:rPr>
                <w:sz w:val="28"/>
                <w:szCs w:val="28"/>
              </w:rPr>
              <w:t>муниципального образования</w:t>
            </w:r>
          </w:p>
          <w:p w:rsidR="009141B6" w:rsidRPr="009141B6" w:rsidRDefault="009141B6" w:rsidP="009141B6">
            <w:pPr>
              <w:widowControl w:val="0"/>
            </w:pPr>
            <w:r w:rsidRPr="009141B6">
              <w:rPr>
                <w:sz w:val="28"/>
                <w:szCs w:val="28"/>
              </w:rPr>
              <w:t>Кавказский район</w:t>
            </w:r>
          </w:p>
        </w:tc>
        <w:tc>
          <w:tcPr>
            <w:tcW w:w="4927" w:type="dxa"/>
            <w:shd w:val="clear" w:color="auto" w:fill="auto"/>
          </w:tcPr>
          <w:p w:rsidR="009141B6" w:rsidRPr="009141B6" w:rsidRDefault="009141B6" w:rsidP="009141B6">
            <w:pPr>
              <w:tabs>
                <w:tab w:val="num" w:pos="-142"/>
              </w:tabs>
            </w:pPr>
            <w:r w:rsidRPr="009141B6">
              <w:rPr>
                <w:sz w:val="28"/>
                <w:szCs w:val="28"/>
              </w:rPr>
              <w:t>Председатель Совета</w:t>
            </w:r>
          </w:p>
          <w:p w:rsidR="009141B6" w:rsidRPr="009141B6" w:rsidRDefault="009141B6" w:rsidP="009141B6">
            <w:pPr>
              <w:tabs>
                <w:tab w:val="num" w:pos="-142"/>
              </w:tabs>
            </w:pPr>
            <w:r w:rsidRPr="009141B6">
              <w:rPr>
                <w:sz w:val="28"/>
                <w:szCs w:val="28"/>
              </w:rPr>
              <w:t>муниципального образования</w:t>
            </w:r>
          </w:p>
          <w:p w:rsidR="009141B6" w:rsidRPr="009141B6" w:rsidRDefault="009141B6" w:rsidP="009141B6">
            <w:pPr>
              <w:widowControl w:val="0"/>
            </w:pPr>
            <w:r w:rsidRPr="009141B6">
              <w:rPr>
                <w:sz w:val="28"/>
                <w:szCs w:val="28"/>
              </w:rPr>
              <w:t>Кавказский район</w:t>
            </w:r>
          </w:p>
        </w:tc>
      </w:tr>
      <w:tr w:rsidR="009141B6" w:rsidRPr="009141B6" w:rsidTr="00CE735F">
        <w:tc>
          <w:tcPr>
            <w:tcW w:w="4927" w:type="dxa"/>
            <w:shd w:val="clear" w:color="auto" w:fill="auto"/>
          </w:tcPr>
          <w:p w:rsidR="009141B6" w:rsidRPr="009141B6" w:rsidRDefault="009141B6" w:rsidP="009141B6">
            <w:pPr>
              <w:widowControl w:val="0"/>
              <w:jc w:val="right"/>
            </w:pPr>
            <w:r w:rsidRPr="009141B6">
              <w:rPr>
                <w:sz w:val="28"/>
                <w:szCs w:val="28"/>
              </w:rPr>
              <w:t xml:space="preserve">В.Н. </w:t>
            </w:r>
            <w:proofErr w:type="spellStart"/>
            <w:r w:rsidRPr="009141B6">
              <w:rPr>
                <w:sz w:val="28"/>
                <w:szCs w:val="28"/>
              </w:rPr>
              <w:t>Очкаласов</w:t>
            </w:r>
            <w:proofErr w:type="spellEnd"/>
          </w:p>
        </w:tc>
        <w:tc>
          <w:tcPr>
            <w:tcW w:w="4927" w:type="dxa"/>
            <w:shd w:val="clear" w:color="auto" w:fill="auto"/>
          </w:tcPr>
          <w:p w:rsidR="009141B6" w:rsidRPr="009141B6" w:rsidRDefault="009141B6" w:rsidP="009141B6">
            <w:pPr>
              <w:tabs>
                <w:tab w:val="num" w:pos="-142"/>
              </w:tabs>
              <w:jc w:val="right"/>
            </w:pPr>
            <w:r w:rsidRPr="009141B6">
              <w:rPr>
                <w:sz w:val="28"/>
                <w:szCs w:val="28"/>
              </w:rPr>
              <w:t xml:space="preserve">Г.А. Москалева </w:t>
            </w:r>
          </w:p>
        </w:tc>
      </w:tr>
    </w:tbl>
    <w:p w:rsidR="009612E0" w:rsidRPr="00DE2E1C" w:rsidRDefault="009612E0" w:rsidP="00C06314">
      <w:pPr>
        <w:jc w:val="both"/>
        <w:rPr>
          <w:sz w:val="28"/>
          <w:szCs w:val="28"/>
        </w:rPr>
      </w:pPr>
    </w:p>
    <w:sectPr w:rsidR="009612E0" w:rsidRPr="00DE2E1C" w:rsidSect="0055292B">
      <w:pgSz w:w="11906" w:h="16838" w:code="9"/>
      <w:pgMar w:top="426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ndale Sans UI">
    <w:charset w:val="00"/>
    <w:family w:val="auto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C67958"/>
    <w:rsid w:val="00071E1D"/>
    <w:rsid w:val="00080573"/>
    <w:rsid w:val="00082AC4"/>
    <w:rsid w:val="000877BE"/>
    <w:rsid w:val="000A463B"/>
    <w:rsid w:val="000B7E9B"/>
    <w:rsid w:val="00132FBF"/>
    <w:rsid w:val="001526D8"/>
    <w:rsid w:val="001617DF"/>
    <w:rsid w:val="0017285D"/>
    <w:rsid w:val="001A3507"/>
    <w:rsid w:val="001D65A1"/>
    <w:rsid w:val="001F7B60"/>
    <w:rsid w:val="00234568"/>
    <w:rsid w:val="00245DD4"/>
    <w:rsid w:val="002A4617"/>
    <w:rsid w:val="002C1439"/>
    <w:rsid w:val="00311D92"/>
    <w:rsid w:val="00316569"/>
    <w:rsid w:val="00332D25"/>
    <w:rsid w:val="003342AE"/>
    <w:rsid w:val="00352696"/>
    <w:rsid w:val="0038736F"/>
    <w:rsid w:val="003944E9"/>
    <w:rsid w:val="003A219B"/>
    <w:rsid w:val="003E65FB"/>
    <w:rsid w:val="00460FA1"/>
    <w:rsid w:val="00461401"/>
    <w:rsid w:val="004641F9"/>
    <w:rsid w:val="00490777"/>
    <w:rsid w:val="004A4735"/>
    <w:rsid w:val="0055292B"/>
    <w:rsid w:val="005802DB"/>
    <w:rsid w:val="005A4718"/>
    <w:rsid w:val="005D6ABD"/>
    <w:rsid w:val="00621DC7"/>
    <w:rsid w:val="006A0AB2"/>
    <w:rsid w:val="006E0411"/>
    <w:rsid w:val="006F1758"/>
    <w:rsid w:val="00702FF4"/>
    <w:rsid w:val="00714163"/>
    <w:rsid w:val="00727D9F"/>
    <w:rsid w:val="00751E36"/>
    <w:rsid w:val="00771E64"/>
    <w:rsid w:val="0077709F"/>
    <w:rsid w:val="00790D21"/>
    <w:rsid w:val="00792885"/>
    <w:rsid w:val="007D0B30"/>
    <w:rsid w:val="008938CD"/>
    <w:rsid w:val="00907521"/>
    <w:rsid w:val="009110AD"/>
    <w:rsid w:val="009141B6"/>
    <w:rsid w:val="009612E0"/>
    <w:rsid w:val="009802A8"/>
    <w:rsid w:val="00987A41"/>
    <w:rsid w:val="00A05528"/>
    <w:rsid w:val="00A12458"/>
    <w:rsid w:val="00A600B9"/>
    <w:rsid w:val="00A91AB6"/>
    <w:rsid w:val="00B41979"/>
    <w:rsid w:val="00B4521F"/>
    <w:rsid w:val="00B531CE"/>
    <w:rsid w:val="00BC1D3C"/>
    <w:rsid w:val="00BD23FE"/>
    <w:rsid w:val="00BD4C99"/>
    <w:rsid w:val="00BF3DD7"/>
    <w:rsid w:val="00C06314"/>
    <w:rsid w:val="00C247B9"/>
    <w:rsid w:val="00C67958"/>
    <w:rsid w:val="00C8491F"/>
    <w:rsid w:val="00C86BAF"/>
    <w:rsid w:val="00CC745A"/>
    <w:rsid w:val="00CE27D2"/>
    <w:rsid w:val="00CE5A22"/>
    <w:rsid w:val="00CF66ED"/>
    <w:rsid w:val="00D04A4F"/>
    <w:rsid w:val="00D10EBA"/>
    <w:rsid w:val="00D409CB"/>
    <w:rsid w:val="00DB529B"/>
    <w:rsid w:val="00DE2E1C"/>
    <w:rsid w:val="00E05787"/>
    <w:rsid w:val="00E4780D"/>
    <w:rsid w:val="00E51F24"/>
    <w:rsid w:val="00E82C98"/>
    <w:rsid w:val="00E95F99"/>
    <w:rsid w:val="00E97A7C"/>
    <w:rsid w:val="00EB56DA"/>
    <w:rsid w:val="00EC56AB"/>
    <w:rsid w:val="00ED0A7F"/>
    <w:rsid w:val="00EE0524"/>
    <w:rsid w:val="00F031A7"/>
    <w:rsid w:val="00F2642D"/>
    <w:rsid w:val="00F36621"/>
    <w:rsid w:val="00F47E94"/>
    <w:rsid w:val="00FC62BC"/>
    <w:rsid w:val="00FC731F"/>
    <w:rsid w:val="00FD1056"/>
    <w:rsid w:val="00FD2219"/>
    <w:rsid w:val="00FD287F"/>
    <w:rsid w:val="00FE6C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958"/>
    <w:pPr>
      <w:jc w:val="left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E65F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795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795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E65FB"/>
    <w:rPr>
      <w:rFonts w:asciiTheme="majorHAnsi" w:eastAsiaTheme="majorEastAsia" w:hAnsiTheme="majorHAnsi" w:cstheme="majorBidi"/>
      <w:b/>
      <w:bCs/>
      <w:color w:val="365F91" w:themeColor="accent1" w:themeShade="BF"/>
      <w:lang w:eastAsia="ru-RU"/>
    </w:rPr>
  </w:style>
  <w:style w:type="paragraph" w:customStyle="1" w:styleId="Standard">
    <w:name w:val="Standard"/>
    <w:rsid w:val="0055292B"/>
    <w:pPr>
      <w:widowControl w:val="0"/>
      <w:suppressAutoHyphens/>
      <w:autoSpaceDN w:val="0"/>
      <w:jc w:val="left"/>
    </w:pPr>
    <w:rPr>
      <w:rFonts w:eastAsia="Andale Sans UI" w:cs="Tahoma"/>
      <w:kern w:val="3"/>
      <w:sz w:val="24"/>
      <w:szCs w:val="24"/>
      <w:lang w:val="de-DE" w:eastAsia="ja-JP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159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ДелПр2</dc:creator>
  <cp:lastModifiedBy>Your User Name</cp:lastModifiedBy>
  <cp:revision>18</cp:revision>
  <cp:lastPrinted>2014-09-04T11:46:00Z</cp:lastPrinted>
  <dcterms:created xsi:type="dcterms:W3CDTF">2014-06-26T06:26:00Z</dcterms:created>
  <dcterms:modified xsi:type="dcterms:W3CDTF">2014-09-23T10:29:00Z</dcterms:modified>
</cp:coreProperties>
</file>